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81" w:rsidRDefault="00440781" w:rsidP="00011991">
      <w:pPr>
        <w:spacing w:before="77"/>
        <w:ind w:left="120"/>
        <w:jc w:val="both"/>
        <w:rPr>
          <w:b/>
          <w:sz w:val="20"/>
        </w:rPr>
      </w:pPr>
      <w:r>
        <w:rPr>
          <w:b/>
          <w:sz w:val="20"/>
          <w:u w:val="single"/>
        </w:rPr>
        <w:t>Allegato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(NON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SCRIVERE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MANO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FAC-SIMILE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RIPRODURRE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SU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CARTA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INTESTATA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SOGGETTO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PROPONENTE)</w:t>
      </w:r>
    </w:p>
    <w:p w:rsidR="00440781" w:rsidRDefault="00440781" w:rsidP="00011991">
      <w:pPr>
        <w:pStyle w:val="BodyText"/>
        <w:spacing w:before="1"/>
        <w:jc w:val="both"/>
        <w:rPr>
          <w:b/>
          <w:sz w:val="13"/>
        </w:rPr>
      </w:pPr>
    </w:p>
    <w:p w:rsidR="00440781" w:rsidRDefault="00440781">
      <w:pPr>
        <w:spacing w:before="92"/>
        <w:ind w:right="3446"/>
        <w:jc w:val="right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PARTECIPAZIONE</w:t>
      </w:r>
    </w:p>
    <w:p w:rsidR="00440781" w:rsidRDefault="00440781">
      <w:pPr>
        <w:pStyle w:val="BodyText"/>
        <w:rPr>
          <w:b/>
        </w:rPr>
      </w:pPr>
    </w:p>
    <w:p w:rsidR="00440781" w:rsidRDefault="00440781">
      <w:pPr>
        <w:pStyle w:val="BodyText"/>
        <w:rPr>
          <w:b/>
        </w:rPr>
      </w:pPr>
    </w:p>
    <w:p w:rsidR="00440781" w:rsidRDefault="00440781">
      <w:pPr>
        <w:pStyle w:val="BodyText"/>
        <w:rPr>
          <w:b/>
        </w:rPr>
      </w:pPr>
    </w:p>
    <w:p w:rsidR="00440781" w:rsidRDefault="00440781">
      <w:pPr>
        <w:pStyle w:val="BodyText"/>
        <w:spacing w:before="2"/>
        <w:rPr>
          <w:b/>
          <w:sz w:val="19"/>
        </w:rPr>
      </w:pPr>
    </w:p>
    <w:p w:rsidR="00440781" w:rsidRPr="00011991" w:rsidRDefault="00440781" w:rsidP="00CF050E">
      <w:pPr>
        <w:spacing w:line="360" w:lineRule="auto"/>
        <w:ind w:left="5834" w:right="747" w:hanging="50"/>
        <w:jc w:val="both"/>
        <w:rPr>
          <w:b/>
          <w:sz w:val="24"/>
          <w:szCs w:val="24"/>
        </w:rPr>
      </w:pPr>
      <w:r w:rsidRPr="00011991">
        <w:rPr>
          <w:b/>
          <w:sz w:val="24"/>
          <w:szCs w:val="24"/>
        </w:rPr>
        <w:t xml:space="preserve">Al Comune di Monterotondo </w:t>
      </w:r>
    </w:p>
    <w:p w:rsidR="00440781" w:rsidRPr="00011991" w:rsidRDefault="00440781" w:rsidP="00CF050E">
      <w:pPr>
        <w:spacing w:line="360" w:lineRule="auto"/>
        <w:ind w:left="5834" w:right="747" w:hanging="50"/>
        <w:jc w:val="both"/>
        <w:rPr>
          <w:b/>
          <w:sz w:val="24"/>
          <w:szCs w:val="24"/>
        </w:rPr>
      </w:pPr>
      <w:r w:rsidRPr="00011991">
        <w:rPr>
          <w:b/>
          <w:sz w:val="24"/>
          <w:szCs w:val="24"/>
        </w:rPr>
        <w:t>Dipartimento Servizi alla Persona</w:t>
      </w:r>
    </w:p>
    <w:p w:rsidR="00440781" w:rsidRPr="00011991" w:rsidRDefault="00440781" w:rsidP="00CF050E">
      <w:pPr>
        <w:spacing w:line="360" w:lineRule="auto"/>
        <w:ind w:left="5834" w:right="747" w:hanging="50"/>
        <w:jc w:val="both"/>
        <w:rPr>
          <w:b/>
          <w:sz w:val="24"/>
          <w:szCs w:val="24"/>
        </w:rPr>
      </w:pPr>
      <w:r w:rsidRPr="00011991">
        <w:rPr>
          <w:b/>
          <w:sz w:val="24"/>
          <w:szCs w:val="24"/>
        </w:rPr>
        <w:t xml:space="preserve">Ufficio di Piano </w:t>
      </w:r>
    </w:p>
    <w:p w:rsidR="00440781" w:rsidRPr="00011991" w:rsidRDefault="00440781" w:rsidP="00CF050E">
      <w:pPr>
        <w:spacing w:before="2"/>
        <w:ind w:left="5040" w:right="3479" w:firstLine="720"/>
        <w:jc w:val="both"/>
        <w:rPr>
          <w:sz w:val="20"/>
          <w:szCs w:val="20"/>
        </w:rPr>
      </w:pPr>
      <w:r w:rsidRPr="00011991">
        <w:rPr>
          <w:sz w:val="20"/>
          <w:szCs w:val="20"/>
        </w:rPr>
        <w:t>VIA</w:t>
      </w:r>
      <w:r w:rsidRPr="00011991">
        <w:rPr>
          <w:spacing w:val="-2"/>
          <w:sz w:val="20"/>
          <w:szCs w:val="20"/>
        </w:rPr>
        <w:t xml:space="preserve"> </w:t>
      </w:r>
      <w:r w:rsidRPr="00011991">
        <w:rPr>
          <w:sz w:val="20"/>
          <w:szCs w:val="20"/>
        </w:rPr>
        <w:t>PEC</w:t>
      </w:r>
    </w:p>
    <w:p w:rsidR="00440781" w:rsidRPr="00011991" w:rsidRDefault="00440781" w:rsidP="00CF050E">
      <w:pPr>
        <w:pStyle w:val="BodyText"/>
        <w:ind w:left="5040" w:firstLine="720"/>
        <w:jc w:val="both"/>
        <w:rPr>
          <w:b/>
          <w:sz w:val="24"/>
          <w:szCs w:val="24"/>
        </w:rPr>
      </w:pPr>
      <w:r w:rsidRPr="00011991">
        <w:rPr>
          <w:b/>
          <w:sz w:val="24"/>
          <w:szCs w:val="24"/>
        </w:rPr>
        <w:t>comune.monterotondo.rm@pec.it</w:t>
      </w:r>
    </w:p>
    <w:p w:rsidR="00440781" w:rsidRDefault="00440781">
      <w:pPr>
        <w:pStyle w:val="BodyText"/>
        <w:rPr>
          <w:sz w:val="20"/>
        </w:rPr>
      </w:pPr>
    </w:p>
    <w:p w:rsidR="00440781" w:rsidRDefault="00440781">
      <w:pPr>
        <w:pStyle w:val="BodyText"/>
        <w:spacing w:before="6"/>
        <w:rPr>
          <w:sz w:val="28"/>
        </w:rPr>
      </w:pPr>
    </w:p>
    <w:p w:rsidR="00440781" w:rsidRDefault="00440781" w:rsidP="00CF050E">
      <w:pPr>
        <w:adjustRightInd w:val="0"/>
        <w:jc w:val="both"/>
        <w:rPr>
          <w:b/>
          <w:bCs/>
          <w:color w:val="000000"/>
        </w:rPr>
      </w:pPr>
      <w:r w:rsidRPr="00CF050E">
        <w:rPr>
          <w:b/>
          <w:sz w:val="24"/>
          <w:szCs w:val="24"/>
        </w:rPr>
        <w:t>Oggetto:</w:t>
      </w:r>
      <w:r>
        <w:rPr>
          <w:b/>
          <w:spacing w:val="1"/>
          <w:sz w:val="18"/>
        </w:rPr>
        <w:t xml:space="preserve"> </w:t>
      </w:r>
      <w:r>
        <w:rPr>
          <w:b/>
        </w:rPr>
        <w:t xml:space="preserve">AVVISO DI ISTRUTTORIA PUBBLICA PER L’INDIVIDUAZIONE DI ENTI DEL TERZO SETTORE DISPONIBILI ALLA CO-PROGRAMMAZIONE AI SENSI DELL’ART. 55, COMMA 2, DEL D.LGS. 117/2017 PER </w:t>
      </w:r>
      <w:smartTag w:uri="urn:schemas-microsoft-com:office:smarttags" w:element="PersonName">
        <w:smartTagPr>
          <w:attr w:name="ProductID" w:val="LA DEFINIZIONE  DI"/>
        </w:smartTagPr>
        <w:r>
          <w:rPr>
            <w:b/>
          </w:rPr>
          <w:t xml:space="preserve">LA </w:t>
        </w:r>
        <w:r w:rsidRPr="00A058F2">
          <w:rPr>
            <w:b/>
            <w:bCs/>
            <w:color w:val="000000"/>
          </w:rPr>
          <w:t>DEFINIZIONE  DI</w:t>
        </w:r>
      </w:smartTag>
      <w:r w:rsidRPr="00A058F2">
        <w:rPr>
          <w:b/>
          <w:bCs/>
          <w:color w:val="000000"/>
        </w:rPr>
        <w:t xml:space="preserve"> UN MODELLO DI INTERVENTO PER IL SOSTEGNO E L’INCLUSIONE SOCIALE  - AREA CONTRASTO POVERTA’ E MARGINALITA’</w:t>
      </w:r>
    </w:p>
    <w:p w:rsidR="00440781" w:rsidRPr="00A058F2" w:rsidRDefault="00440781" w:rsidP="00CF050E">
      <w:pPr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“ Costruire opportunità’ “</w:t>
      </w:r>
    </w:p>
    <w:p w:rsidR="00440781" w:rsidRPr="00A058F2" w:rsidRDefault="00440781" w:rsidP="00CF050E">
      <w:pPr>
        <w:adjustRightInd w:val="0"/>
        <w:ind w:left="360"/>
        <w:jc w:val="both"/>
        <w:rPr>
          <w:b/>
          <w:bCs/>
          <w:color w:val="000000"/>
        </w:rPr>
      </w:pPr>
    </w:p>
    <w:p w:rsidR="00440781" w:rsidRDefault="00440781">
      <w:pPr>
        <w:pStyle w:val="BodyText"/>
        <w:tabs>
          <w:tab w:val="left" w:pos="4538"/>
          <w:tab w:val="left" w:pos="4647"/>
          <w:tab w:val="left" w:pos="4763"/>
          <w:tab w:val="left" w:pos="5189"/>
          <w:tab w:val="left" w:pos="6592"/>
          <w:tab w:val="left" w:pos="9898"/>
          <w:tab w:val="left" w:pos="9975"/>
        </w:tabs>
        <w:spacing w:before="131" w:line="360" w:lineRule="auto"/>
        <w:ind w:left="120" w:right="98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1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7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legale</w:t>
      </w:r>
      <w:r>
        <w:rPr>
          <w:spacing w:val="18"/>
        </w:rPr>
        <w:t xml:space="preserve"> </w:t>
      </w:r>
      <w:r>
        <w:t>rappresentante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soggetto</w:t>
      </w:r>
      <w:r>
        <w:rPr>
          <w:spacing w:val="17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denominato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9"/>
        </w:rPr>
        <w:t xml:space="preserve"> </w:t>
      </w:r>
      <w:r>
        <w:t>Fiscale/Partita</w:t>
      </w:r>
      <w:r>
        <w:rPr>
          <w:spacing w:val="-8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Telefono</w:t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0781" w:rsidRDefault="00440781">
      <w:pPr>
        <w:pStyle w:val="BodyText"/>
        <w:rPr>
          <w:sz w:val="20"/>
        </w:rPr>
      </w:pPr>
    </w:p>
    <w:p w:rsidR="00440781" w:rsidRDefault="00440781">
      <w:pPr>
        <w:pStyle w:val="BodyText"/>
        <w:spacing w:before="1"/>
        <w:rPr>
          <w:sz w:val="18"/>
        </w:rPr>
      </w:pPr>
    </w:p>
    <w:p w:rsidR="00440781" w:rsidRDefault="00440781">
      <w:pPr>
        <w:pStyle w:val="Heading1"/>
        <w:spacing w:before="91"/>
      </w:pPr>
      <w:r>
        <w:t>CHIEDE</w:t>
      </w:r>
    </w:p>
    <w:p w:rsidR="00440781" w:rsidRDefault="00440781">
      <w:pPr>
        <w:pStyle w:val="BodyText"/>
        <w:rPr>
          <w:b/>
        </w:rPr>
      </w:pPr>
    </w:p>
    <w:p w:rsidR="00440781" w:rsidRDefault="00440781">
      <w:pPr>
        <w:ind w:left="119"/>
      </w:pP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ammesso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procedura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co-programmazione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all’oggetto</w:t>
      </w:r>
      <w:r>
        <w:rPr>
          <w:b/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fine:</w:t>
      </w:r>
    </w:p>
    <w:p w:rsidR="00440781" w:rsidRDefault="00440781">
      <w:pPr>
        <w:pStyle w:val="BodyText"/>
        <w:rPr>
          <w:sz w:val="24"/>
        </w:rPr>
      </w:pPr>
    </w:p>
    <w:p w:rsidR="00440781" w:rsidRDefault="00440781">
      <w:pPr>
        <w:pStyle w:val="BodyText"/>
        <w:spacing w:before="10"/>
        <w:rPr>
          <w:sz w:val="19"/>
        </w:rPr>
      </w:pPr>
    </w:p>
    <w:p w:rsidR="00440781" w:rsidRDefault="00440781">
      <w:pPr>
        <w:pStyle w:val="Heading1"/>
      </w:pPr>
      <w:r>
        <w:t>DICHIARA</w:t>
      </w:r>
    </w:p>
    <w:p w:rsidR="00440781" w:rsidRDefault="00440781">
      <w:pPr>
        <w:pStyle w:val="BodyText"/>
        <w:spacing w:before="7"/>
        <w:rPr>
          <w:b/>
          <w:sz w:val="32"/>
        </w:rPr>
      </w:pPr>
    </w:p>
    <w:p w:rsidR="00440781" w:rsidRDefault="00440781">
      <w:pPr>
        <w:pStyle w:val="BodyText"/>
        <w:spacing w:line="360" w:lineRule="auto"/>
        <w:ind w:left="120"/>
      </w:pPr>
      <w:r>
        <w:t>in</w:t>
      </w:r>
      <w:r>
        <w:rPr>
          <w:spacing w:val="21"/>
        </w:rPr>
        <w:t xml:space="preserve"> </w:t>
      </w:r>
      <w:r>
        <w:t>relazione</w:t>
      </w:r>
      <w:r>
        <w:rPr>
          <w:spacing w:val="22"/>
        </w:rPr>
        <w:t xml:space="preserve"> </w:t>
      </w:r>
      <w:r>
        <w:t>all’oggetto,</w:t>
      </w:r>
      <w:r>
        <w:rPr>
          <w:spacing w:val="22"/>
        </w:rPr>
        <w:t xml:space="preserve"> </w:t>
      </w:r>
      <w:r>
        <w:t>assumendosene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piena</w:t>
      </w:r>
      <w:r>
        <w:rPr>
          <w:spacing w:val="21"/>
        </w:rPr>
        <w:t xml:space="preserve"> </w:t>
      </w:r>
      <w:r>
        <w:t>responsabilità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consapevole</w:t>
      </w:r>
      <w:r>
        <w:rPr>
          <w:spacing w:val="22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sanzioni</w:t>
      </w:r>
      <w:r>
        <w:rPr>
          <w:spacing w:val="22"/>
        </w:rPr>
        <w:t xml:space="preserve"> </w:t>
      </w:r>
      <w:r>
        <w:t>anche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natura</w:t>
      </w:r>
      <w:r>
        <w:rPr>
          <w:spacing w:val="-52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per l’eventuale</w:t>
      </w:r>
      <w:r>
        <w:rPr>
          <w:spacing w:val="-3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di dichiarazioni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</w:t>
      </w:r>
      <w:r>
        <w:rPr>
          <w:spacing w:val="-2"/>
        </w:rPr>
        <w:t xml:space="preserve"> </w:t>
      </w:r>
      <w:r>
        <w:t>445/2000):</w:t>
      </w:r>
    </w:p>
    <w:p w:rsidR="00440781" w:rsidRDefault="00440781">
      <w:pPr>
        <w:pStyle w:val="ListParagraph"/>
        <w:numPr>
          <w:ilvl w:val="0"/>
          <w:numId w:val="2"/>
        </w:numPr>
        <w:tabs>
          <w:tab w:val="left" w:pos="841"/>
        </w:tabs>
        <w:spacing w:before="120"/>
        <w:ind w:hanging="361"/>
        <w:jc w:val="left"/>
      </w:pPr>
      <w:r>
        <w:t>di</w:t>
      </w:r>
      <w:r>
        <w:rPr>
          <w:spacing w:val="-3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50/2016;</w:t>
      </w:r>
    </w:p>
    <w:p w:rsidR="00440781" w:rsidRDefault="00440781">
      <w:pPr>
        <w:pStyle w:val="ListParagraph"/>
        <w:numPr>
          <w:ilvl w:val="0"/>
          <w:numId w:val="2"/>
        </w:numPr>
        <w:tabs>
          <w:tab w:val="left" w:pos="841"/>
        </w:tabs>
        <w:spacing w:before="37"/>
        <w:ind w:hanging="361"/>
        <w:jc w:val="left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versare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interdittiva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16-ter,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2001,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165;</w:t>
      </w:r>
    </w:p>
    <w:p w:rsidR="00440781" w:rsidRDefault="00440781" w:rsidP="00BA0135">
      <w:pPr>
        <w:pStyle w:val="ListParagraph"/>
        <w:numPr>
          <w:ilvl w:val="0"/>
          <w:numId w:val="2"/>
        </w:numPr>
        <w:tabs>
          <w:tab w:val="left" w:pos="841"/>
        </w:tabs>
        <w:spacing w:before="37" w:line="276" w:lineRule="auto"/>
        <w:ind w:right="144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regola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versamenti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INPS,</w:t>
      </w:r>
      <w:r>
        <w:rPr>
          <w:spacing w:val="1"/>
        </w:rPr>
        <w:t xml:space="preserve"> </w:t>
      </w:r>
      <w:r>
        <w:t>INAIL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lavoratori</w:t>
      </w:r>
      <w:r>
        <w:rPr>
          <w:spacing w:val="-52"/>
        </w:rPr>
        <w:t xml:space="preserve"> </w:t>
      </w:r>
      <w:r>
        <w:t>impiegati, ove</w:t>
      </w:r>
      <w:r>
        <w:rPr>
          <w:spacing w:val="-2"/>
        </w:rPr>
        <w:t xml:space="preserve"> </w:t>
      </w:r>
      <w:r>
        <w:t>esistenti;</w:t>
      </w:r>
    </w:p>
    <w:p w:rsidR="00440781" w:rsidRDefault="00440781">
      <w:pPr>
        <w:pStyle w:val="ListParagraph"/>
        <w:numPr>
          <w:ilvl w:val="0"/>
          <w:numId w:val="2"/>
        </w:numPr>
        <w:tabs>
          <w:tab w:val="left" w:pos="841"/>
        </w:tabs>
        <w:spacing w:line="251" w:lineRule="exact"/>
        <w:ind w:hanging="361"/>
        <w:jc w:val="left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incapacità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contrattare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smartTag w:uri="urn:schemas-microsoft-com:office:smarttags" w:element="PersonName">
        <w:smartTagPr>
          <w:attr w:name="ProductID" w:val="la Pubblica Amministrazione"/>
        </w:smartTagPr>
        <w:r>
          <w:t>la</w:t>
        </w:r>
        <w:r>
          <w:rPr>
            <w:spacing w:val="-2"/>
          </w:rPr>
          <w:t xml:space="preserve"> </w:t>
        </w:r>
        <w:r>
          <w:t>Pubblica</w:t>
        </w:r>
        <w:r>
          <w:rPr>
            <w:spacing w:val="-4"/>
          </w:rPr>
          <w:t xml:space="preserve"> </w:t>
        </w:r>
        <w:r>
          <w:t>Amministrazione</w:t>
        </w:r>
      </w:smartTag>
      <w:r>
        <w:t>;</w:t>
      </w:r>
    </w:p>
    <w:p w:rsidR="00440781" w:rsidRDefault="00440781">
      <w:pPr>
        <w:spacing w:line="251" w:lineRule="exact"/>
        <w:sectPr w:rsidR="00440781">
          <w:type w:val="continuous"/>
          <w:pgSz w:w="11910" w:h="16840"/>
          <w:pgMar w:top="1340" w:right="860" w:bottom="280" w:left="960" w:header="720" w:footer="720" w:gutter="0"/>
          <w:cols w:space="720"/>
        </w:sectPr>
      </w:pPr>
    </w:p>
    <w:p w:rsidR="00440781" w:rsidRDefault="00440781">
      <w:pPr>
        <w:pStyle w:val="ListParagraph"/>
        <w:numPr>
          <w:ilvl w:val="0"/>
          <w:numId w:val="2"/>
        </w:numPr>
        <w:tabs>
          <w:tab w:val="left" w:pos="841"/>
        </w:tabs>
        <w:spacing w:before="65"/>
        <w:ind w:hanging="36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regola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antimafia</w:t>
      </w:r>
      <w:r>
        <w:rPr>
          <w:spacing w:val="-2"/>
        </w:rPr>
        <w:t xml:space="preserve"> </w:t>
      </w:r>
      <w:r>
        <w:t>(D.lgs.</w:t>
      </w:r>
      <w:r>
        <w:rPr>
          <w:spacing w:val="-2"/>
        </w:rPr>
        <w:t xml:space="preserve"> </w:t>
      </w:r>
      <w:r>
        <w:t>159/2011);</w:t>
      </w:r>
    </w:p>
    <w:p w:rsidR="00440781" w:rsidRDefault="00440781">
      <w:pPr>
        <w:pStyle w:val="ListParagraph"/>
        <w:numPr>
          <w:ilvl w:val="0"/>
          <w:numId w:val="2"/>
        </w:numPr>
        <w:tabs>
          <w:tab w:val="left" w:pos="841"/>
        </w:tabs>
        <w:spacing w:before="37" w:line="276" w:lineRule="auto"/>
        <w:ind w:right="150"/>
      </w:pPr>
      <w:r>
        <w:t>di applicare ai soci dipendenti e/o ai dipendenti le condizioni normative e retributive risultanti dai</w:t>
      </w:r>
      <w:r>
        <w:rPr>
          <w:spacing w:val="1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collettivi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accordi integrativi</w:t>
      </w:r>
      <w:r>
        <w:rPr>
          <w:spacing w:val="-1"/>
        </w:rPr>
        <w:t xml:space="preserve"> </w:t>
      </w:r>
      <w:r>
        <w:t>degli stessi;</w:t>
      </w:r>
    </w:p>
    <w:p w:rsidR="00440781" w:rsidRDefault="00440781">
      <w:pPr>
        <w:pStyle w:val="ListParagraph"/>
        <w:numPr>
          <w:ilvl w:val="0"/>
          <w:numId w:val="2"/>
        </w:numPr>
        <w:tabs>
          <w:tab w:val="left" w:pos="841"/>
        </w:tabs>
        <w:spacing w:line="276" w:lineRule="auto"/>
        <w:ind w:right="148"/>
      </w:pPr>
      <w:r>
        <w:t>di osservare le norme in materia di prevenzione, protezione e sicurezza del lavoro contenute nel D.Lgs.</w:t>
      </w:r>
      <w:r>
        <w:rPr>
          <w:spacing w:val="-5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81/2008</w:t>
      </w:r>
      <w:r>
        <w:rPr>
          <w:spacing w:val="-2"/>
        </w:rPr>
        <w:t xml:space="preserve"> </w:t>
      </w:r>
      <w:r>
        <w:t>e ss.mm.ii.;</w:t>
      </w:r>
    </w:p>
    <w:p w:rsidR="00440781" w:rsidRDefault="00440781">
      <w:pPr>
        <w:pStyle w:val="ListParagraph"/>
        <w:numPr>
          <w:ilvl w:val="0"/>
          <w:numId w:val="2"/>
        </w:numPr>
        <w:tabs>
          <w:tab w:val="left" w:pos="841"/>
        </w:tabs>
        <w:spacing w:line="276" w:lineRule="auto"/>
        <w:ind w:right="138"/>
      </w:pPr>
      <w:r>
        <w:t>di</w:t>
      </w:r>
      <w:r>
        <w:rPr>
          <w:spacing w:val="1"/>
        </w:rPr>
        <w:t xml:space="preserve"> </w:t>
      </w:r>
      <w:r>
        <w:t>manlevare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d’ora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Tavolo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co-programmazione,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proprietà</w:t>
      </w:r>
      <w:r>
        <w:rPr>
          <w:spacing w:val="55"/>
        </w:rPr>
        <w:t xml:space="preserve"> </w:t>
      </w:r>
      <w:r>
        <w:t>intellettuale</w:t>
      </w:r>
      <w:r>
        <w:rPr>
          <w:spacing w:val="1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prodotta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sede;</w:t>
      </w:r>
    </w:p>
    <w:p w:rsidR="00440781" w:rsidRDefault="00440781">
      <w:pPr>
        <w:pStyle w:val="ListParagraph"/>
        <w:numPr>
          <w:ilvl w:val="0"/>
          <w:numId w:val="2"/>
        </w:numPr>
        <w:tabs>
          <w:tab w:val="left" w:pos="841"/>
        </w:tabs>
        <w:spacing w:line="276" w:lineRule="auto"/>
        <w:ind w:right="139"/>
      </w:pPr>
      <w:r>
        <w:t>di</w:t>
      </w:r>
      <w:r>
        <w:rPr>
          <w:spacing w:val="1"/>
        </w:rPr>
        <w:t xml:space="preserve"> </w:t>
      </w:r>
      <w:r>
        <w:t>rinunciare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pretesa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proprietà</w:t>
      </w:r>
      <w:r>
        <w:rPr>
          <w:spacing w:val="1"/>
        </w:rPr>
        <w:t xml:space="preserve"> </w:t>
      </w:r>
      <w:r>
        <w:t>intellettuale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prodotta al</w:t>
      </w:r>
      <w:r>
        <w:rPr>
          <w:spacing w:val="1"/>
        </w:rPr>
        <w:t xml:space="preserve"> </w:t>
      </w:r>
      <w:r>
        <w:t>Tavolo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co-programmazione;</w:t>
      </w:r>
    </w:p>
    <w:p w:rsidR="00440781" w:rsidRDefault="00440781">
      <w:pPr>
        <w:pStyle w:val="ListParagraph"/>
        <w:numPr>
          <w:ilvl w:val="0"/>
          <w:numId w:val="2"/>
        </w:numPr>
        <w:tabs>
          <w:tab w:val="left" w:pos="841"/>
        </w:tabs>
        <w:spacing w:line="276" w:lineRule="auto"/>
        <w:ind w:right="145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informazioni,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quant’altro</w:t>
      </w:r>
      <w:r>
        <w:rPr>
          <w:spacing w:val="-1"/>
        </w:rPr>
        <w:t xml:space="preserve"> </w:t>
      </w:r>
      <w:r>
        <w:t>venga a</w:t>
      </w:r>
      <w:r>
        <w:rPr>
          <w:spacing w:val="-2"/>
        </w:rPr>
        <w:t xml:space="preserve"> </w:t>
      </w:r>
      <w:r>
        <w:t>conoscenza nel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procedimento.</w:t>
      </w:r>
    </w:p>
    <w:p w:rsidR="00440781" w:rsidRDefault="00440781">
      <w:pPr>
        <w:pStyle w:val="BodyText"/>
        <w:rPr>
          <w:sz w:val="24"/>
        </w:rPr>
      </w:pPr>
    </w:p>
    <w:p w:rsidR="00440781" w:rsidRDefault="00440781">
      <w:pPr>
        <w:pStyle w:val="BodyText"/>
        <w:spacing w:before="2"/>
        <w:rPr>
          <w:sz w:val="21"/>
        </w:rPr>
      </w:pPr>
    </w:p>
    <w:p w:rsidR="00440781" w:rsidRDefault="00440781">
      <w:pPr>
        <w:pStyle w:val="BodyText"/>
        <w:ind w:left="120"/>
        <w:jc w:val="both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:rsidR="00440781" w:rsidRDefault="00440781">
      <w:pPr>
        <w:pStyle w:val="ListParagraph"/>
        <w:numPr>
          <w:ilvl w:val="0"/>
          <w:numId w:val="1"/>
        </w:numPr>
        <w:tabs>
          <w:tab w:val="left" w:pos="840"/>
        </w:tabs>
        <w:spacing w:before="121"/>
      </w:pPr>
      <w:r>
        <w:t>Allegato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pagina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incondizionata</w:t>
      </w:r>
      <w:r>
        <w:rPr>
          <w:spacing w:val="-3"/>
        </w:rPr>
        <w:t xml:space="preserve"> </w:t>
      </w:r>
      <w:r>
        <w:t>accettazione;</w:t>
      </w:r>
    </w:p>
    <w:p w:rsidR="00440781" w:rsidRDefault="00440781">
      <w:pPr>
        <w:pStyle w:val="ListParagraph"/>
        <w:numPr>
          <w:ilvl w:val="0"/>
          <w:numId w:val="1"/>
        </w:numPr>
        <w:tabs>
          <w:tab w:val="left" w:pos="840"/>
        </w:tabs>
        <w:spacing w:before="119"/>
        <w:ind w:right="136"/>
      </w:pPr>
      <w:r>
        <w:t>Allegato 2 – Copia dell’atto costitutivo e dello statuto del soggetto proponente e, ove di pertinenza,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visura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CCIAA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anteriore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scadenza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 candidatura;</w:t>
      </w:r>
    </w:p>
    <w:p w:rsidR="00440781" w:rsidRDefault="00440781">
      <w:pPr>
        <w:pStyle w:val="ListParagraph"/>
        <w:numPr>
          <w:ilvl w:val="0"/>
          <w:numId w:val="1"/>
        </w:numPr>
        <w:tabs>
          <w:tab w:val="left" w:pos="840"/>
        </w:tabs>
        <w:spacing w:before="121"/>
      </w:pPr>
      <w:r>
        <w:t>Allegato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iscrizioni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registri/anagrafe</w:t>
      </w:r>
      <w:r>
        <w:rPr>
          <w:spacing w:val="-3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proponente;</w:t>
      </w:r>
    </w:p>
    <w:p w:rsidR="00440781" w:rsidRDefault="00440781">
      <w:pPr>
        <w:pStyle w:val="ListParagraph"/>
        <w:numPr>
          <w:ilvl w:val="0"/>
          <w:numId w:val="1"/>
        </w:numPr>
        <w:tabs>
          <w:tab w:val="left" w:pos="840"/>
        </w:tabs>
        <w:spacing w:before="119"/>
      </w:pPr>
      <w:r>
        <w:t>Allegato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proponente;</w:t>
      </w:r>
    </w:p>
    <w:p w:rsidR="00440781" w:rsidRDefault="00440781">
      <w:pPr>
        <w:pStyle w:val="ListParagraph"/>
        <w:numPr>
          <w:ilvl w:val="0"/>
          <w:numId w:val="1"/>
        </w:numPr>
        <w:tabs>
          <w:tab w:val="left" w:pos="840"/>
        </w:tabs>
        <w:spacing w:before="119"/>
      </w:pPr>
      <w:r>
        <w:t>Allegato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proponente.</w:t>
      </w:r>
    </w:p>
    <w:p w:rsidR="00440781" w:rsidRDefault="00440781">
      <w:pPr>
        <w:pStyle w:val="BodyText"/>
        <w:spacing w:before="1"/>
        <w:rPr>
          <w:sz w:val="21"/>
        </w:rPr>
      </w:pPr>
    </w:p>
    <w:p w:rsidR="00440781" w:rsidRDefault="00440781">
      <w:pPr>
        <w:pStyle w:val="BodyText"/>
        <w:spacing w:before="1" w:line="252" w:lineRule="exact"/>
        <w:ind w:left="120"/>
        <w:jc w:val="both"/>
      </w:pPr>
      <w:r>
        <w:t>Il</w:t>
      </w:r>
      <w:r>
        <w:rPr>
          <w:spacing w:val="12"/>
        </w:rPr>
        <w:t xml:space="preserve"> </w:t>
      </w:r>
      <w:r>
        <w:t>sottoscritto</w:t>
      </w:r>
      <w:r>
        <w:rPr>
          <w:spacing w:val="14"/>
        </w:rPr>
        <w:t xml:space="preserve"> </w:t>
      </w:r>
      <w:r>
        <w:t>dichiara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fornire</w:t>
      </w:r>
      <w:r>
        <w:rPr>
          <w:spacing w:val="13"/>
        </w:rPr>
        <w:t xml:space="preserve"> </w:t>
      </w:r>
      <w:r>
        <w:t>tutte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informazioni</w:t>
      </w:r>
      <w:r>
        <w:rPr>
          <w:spacing w:val="12"/>
        </w:rPr>
        <w:t xml:space="preserve"> </w:t>
      </w:r>
      <w:r>
        <w:t>contenute</w:t>
      </w:r>
      <w:r>
        <w:rPr>
          <w:spacing w:val="13"/>
        </w:rPr>
        <w:t xml:space="preserve"> </w:t>
      </w:r>
      <w:r>
        <w:t>nella</w:t>
      </w:r>
      <w:r>
        <w:rPr>
          <w:spacing w:val="14"/>
        </w:rPr>
        <w:t xml:space="preserve"> </w:t>
      </w:r>
      <w:r>
        <w:t>documentazione</w:t>
      </w:r>
      <w:r>
        <w:rPr>
          <w:spacing w:val="11"/>
        </w:rPr>
        <w:t xml:space="preserve"> </w:t>
      </w:r>
      <w:r>
        <w:t>consegnata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</w:t>
      </w:r>
    </w:p>
    <w:p w:rsidR="00440781" w:rsidRPr="002F7DB4" w:rsidRDefault="00440781">
      <w:pPr>
        <w:pStyle w:val="BodyText"/>
        <w:ind w:left="120"/>
        <w:rPr>
          <w:color w:val="333333"/>
        </w:rPr>
      </w:pPr>
      <w:r w:rsidRPr="002F7DB4">
        <w:rPr>
          <w:color w:val="333333"/>
        </w:rPr>
        <w:t>D.P.R.</w:t>
      </w:r>
      <w:r w:rsidRPr="002F7DB4">
        <w:rPr>
          <w:color w:val="333333"/>
          <w:spacing w:val="36"/>
        </w:rPr>
        <w:t xml:space="preserve"> </w:t>
      </w:r>
      <w:r w:rsidRPr="002F7DB4">
        <w:rPr>
          <w:color w:val="333333"/>
        </w:rPr>
        <w:t>n.445/2000</w:t>
      </w:r>
      <w:r w:rsidRPr="002F7DB4">
        <w:rPr>
          <w:color w:val="333333"/>
          <w:spacing w:val="36"/>
        </w:rPr>
        <w:t xml:space="preserve"> </w:t>
      </w:r>
      <w:r w:rsidRPr="002F7DB4">
        <w:rPr>
          <w:color w:val="333333"/>
        </w:rPr>
        <w:t>e</w:t>
      </w:r>
      <w:r w:rsidRPr="002F7DB4">
        <w:rPr>
          <w:color w:val="333333"/>
          <w:spacing w:val="36"/>
        </w:rPr>
        <w:t xml:space="preserve"> </w:t>
      </w:r>
      <w:r w:rsidRPr="002F7DB4">
        <w:rPr>
          <w:color w:val="333333"/>
        </w:rPr>
        <w:t>di</w:t>
      </w:r>
      <w:r w:rsidRPr="002F7DB4">
        <w:rPr>
          <w:color w:val="333333"/>
          <w:spacing w:val="37"/>
        </w:rPr>
        <w:t xml:space="preserve"> </w:t>
      </w:r>
      <w:r w:rsidRPr="002F7DB4">
        <w:rPr>
          <w:color w:val="333333"/>
        </w:rPr>
        <w:t>essere</w:t>
      </w:r>
      <w:r w:rsidRPr="002F7DB4">
        <w:rPr>
          <w:color w:val="333333"/>
          <w:spacing w:val="36"/>
        </w:rPr>
        <w:t xml:space="preserve"> </w:t>
      </w:r>
      <w:r w:rsidRPr="002F7DB4">
        <w:rPr>
          <w:color w:val="333333"/>
        </w:rPr>
        <w:t>consapevole</w:t>
      </w:r>
      <w:r w:rsidRPr="002F7DB4">
        <w:rPr>
          <w:color w:val="333333"/>
          <w:spacing w:val="36"/>
        </w:rPr>
        <w:t xml:space="preserve"> </w:t>
      </w:r>
      <w:r w:rsidRPr="002F7DB4">
        <w:rPr>
          <w:color w:val="333333"/>
        </w:rPr>
        <w:t>delle</w:t>
      </w:r>
      <w:r w:rsidRPr="002F7DB4">
        <w:rPr>
          <w:color w:val="333333"/>
          <w:spacing w:val="36"/>
        </w:rPr>
        <w:t xml:space="preserve"> </w:t>
      </w:r>
      <w:r w:rsidRPr="002F7DB4">
        <w:rPr>
          <w:color w:val="333333"/>
        </w:rPr>
        <w:t>responsabilità</w:t>
      </w:r>
      <w:r w:rsidRPr="002F7DB4">
        <w:rPr>
          <w:color w:val="333333"/>
          <w:spacing w:val="36"/>
        </w:rPr>
        <w:t xml:space="preserve"> </w:t>
      </w:r>
      <w:r w:rsidRPr="002F7DB4">
        <w:rPr>
          <w:color w:val="333333"/>
        </w:rPr>
        <w:t>penali</w:t>
      </w:r>
      <w:r w:rsidRPr="002F7DB4">
        <w:rPr>
          <w:color w:val="333333"/>
          <w:spacing w:val="37"/>
        </w:rPr>
        <w:t xml:space="preserve"> </w:t>
      </w:r>
      <w:r w:rsidRPr="002F7DB4">
        <w:rPr>
          <w:color w:val="333333"/>
        </w:rPr>
        <w:t>cui</w:t>
      </w:r>
      <w:r w:rsidRPr="002F7DB4">
        <w:rPr>
          <w:color w:val="333333"/>
          <w:spacing w:val="37"/>
        </w:rPr>
        <w:t xml:space="preserve"> </w:t>
      </w:r>
      <w:r w:rsidRPr="002F7DB4">
        <w:rPr>
          <w:color w:val="333333"/>
        </w:rPr>
        <w:t>può</w:t>
      </w:r>
      <w:r w:rsidRPr="002F7DB4">
        <w:rPr>
          <w:color w:val="333333"/>
          <w:spacing w:val="36"/>
        </w:rPr>
        <w:t xml:space="preserve"> </w:t>
      </w:r>
      <w:r w:rsidRPr="002F7DB4">
        <w:rPr>
          <w:color w:val="333333"/>
        </w:rPr>
        <w:t>andare</w:t>
      </w:r>
      <w:r w:rsidRPr="002F7DB4">
        <w:rPr>
          <w:color w:val="333333"/>
          <w:spacing w:val="36"/>
        </w:rPr>
        <w:t xml:space="preserve"> </w:t>
      </w:r>
      <w:r w:rsidRPr="002F7DB4">
        <w:rPr>
          <w:color w:val="333333"/>
        </w:rPr>
        <w:t>incontro</w:t>
      </w:r>
      <w:r w:rsidRPr="002F7DB4">
        <w:rPr>
          <w:color w:val="333333"/>
          <w:spacing w:val="36"/>
        </w:rPr>
        <w:t xml:space="preserve"> </w:t>
      </w:r>
      <w:r w:rsidRPr="002F7DB4">
        <w:rPr>
          <w:color w:val="333333"/>
        </w:rPr>
        <w:t>nel</w:t>
      </w:r>
      <w:r w:rsidRPr="002F7DB4">
        <w:rPr>
          <w:color w:val="333333"/>
          <w:spacing w:val="37"/>
        </w:rPr>
        <w:t xml:space="preserve"> </w:t>
      </w:r>
      <w:r w:rsidRPr="002F7DB4">
        <w:rPr>
          <w:color w:val="333333"/>
        </w:rPr>
        <w:t>caso</w:t>
      </w:r>
      <w:r w:rsidRPr="002F7DB4">
        <w:rPr>
          <w:color w:val="333333"/>
          <w:spacing w:val="36"/>
        </w:rPr>
        <w:t xml:space="preserve"> </w:t>
      </w:r>
      <w:r w:rsidRPr="002F7DB4">
        <w:rPr>
          <w:color w:val="333333"/>
        </w:rPr>
        <w:t>di</w:t>
      </w:r>
      <w:r w:rsidRPr="002F7DB4">
        <w:rPr>
          <w:color w:val="333333"/>
          <w:spacing w:val="-52"/>
        </w:rPr>
        <w:t xml:space="preserve"> </w:t>
      </w:r>
      <w:r w:rsidRPr="002F7DB4">
        <w:rPr>
          <w:color w:val="333333"/>
        </w:rPr>
        <w:t>dichiarazioni</w:t>
      </w:r>
      <w:r w:rsidRPr="002F7DB4">
        <w:rPr>
          <w:color w:val="333333"/>
          <w:spacing w:val="-2"/>
        </w:rPr>
        <w:t xml:space="preserve"> </w:t>
      </w:r>
      <w:r w:rsidRPr="002F7DB4">
        <w:rPr>
          <w:color w:val="333333"/>
        </w:rPr>
        <w:t>mendaci</w:t>
      </w:r>
      <w:r w:rsidRPr="002F7DB4">
        <w:rPr>
          <w:color w:val="333333"/>
          <w:spacing w:val="-2"/>
        </w:rPr>
        <w:t xml:space="preserve"> </w:t>
      </w:r>
      <w:r w:rsidRPr="002F7DB4">
        <w:rPr>
          <w:color w:val="333333"/>
        </w:rPr>
        <w:t>o</w:t>
      </w:r>
      <w:r w:rsidRPr="002F7DB4">
        <w:rPr>
          <w:color w:val="333333"/>
          <w:spacing w:val="-1"/>
        </w:rPr>
        <w:t xml:space="preserve"> </w:t>
      </w:r>
      <w:r w:rsidRPr="002F7DB4">
        <w:rPr>
          <w:color w:val="333333"/>
        </w:rPr>
        <w:t>di</w:t>
      </w:r>
      <w:r w:rsidRPr="002F7DB4">
        <w:rPr>
          <w:color w:val="333333"/>
          <w:spacing w:val="1"/>
        </w:rPr>
        <w:t xml:space="preserve"> </w:t>
      </w:r>
      <w:r w:rsidRPr="002F7DB4">
        <w:rPr>
          <w:color w:val="333333"/>
        </w:rPr>
        <w:t>esibizione</w:t>
      </w:r>
      <w:r w:rsidRPr="002F7DB4">
        <w:rPr>
          <w:color w:val="333333"/>
          <w:spacing w:val="-3"/>
        </w:rPr>
        <w:t xml:space="preserve"> </w:t>
      </w:r>
      <w:r w:rsidRPr="002F7DB4">
        <w:rPr>
          <w:color w:val="333333"/>
        </w:rPr>
        <w:t>di atto</w:t>
      </w:r>
      <w:r w:rsidRPr="002F7DB4">
        <w:rPr>
          <w:color w:val="333333"/>
          <w:spacing w:val="-3"/>
        </w:rPr>
        <w:t xml:space="preserve"> </w:t>
      </w:r>
      <w:r w:rsidRPr="002F7DB4">
        <w:rPr>
          <w:color w:val="333333"/>
        </w:rPr>
        <w:t>falso</w:t>
      </w:r>
      <w:r w:rsidRPr="002F7DB4">
        <w:rPr>
          <w:color w:val="333333"/>
          <w:spacing w:val="-2"/>
        </w:rPr>
        <w:t xml:space="preserve"> </w:t>
      </w:r>
      <w:r w:rsidRPr="002F7DB4">
        <w:rPr>
          <w:color w:val="333333"/>
        </w:rPr>
        <w:t>o</w:t>
      </w:r>
      <w:r w:rsidRPr="002F7DB4">
        <w:rPr>
          <w:color w:val="333333"/>
          <w:spacing w:val="-1"/>
        </w:rPr>
        <w:t xml:space="preserve"> </w:t>
      </w:r>
      <w:r w:rsidRPr="002F7DB4">
        <w:rPr>
          <w:color w:val="333333"/>
        </w:rPr>
        <w:t>contenente</w:t>
      </w:r>
      <w:r w:rsidRPr="002F7DB4">
        <w:rPr>
          <w:color w:val="333333"/>
          <w:spacing w:val="-1"/>
        </w:rPr>
        <w:t xml:space="preserve"> </w:t>
      </w:r>
      <w:r w:rsidRPr="002F7DB4">
        <w:rPr>
          <w:color w:val="333333"/>
        </w:rPr>
        <w:t>dati</w:t>
      </w:r>
      <w:r w:rsidRPr="002F7DB4">
        <w:rPr>
          <w:color w:val="333333"/>
          <w:spacing w:val="-2"/>
        </w:rPr>
        <w:t xml:space="preserve"> </w:t>
      </w:r>
      <w:r w:rsidRPr="002F7DB4">
        <w:rPr>
          <w:color w:val="333333"/>
        </w:rPr>
        <w:t>non più</w:t>
      </w:r>
      <w:r w:rsidRPr="002F7DB4">
        <w:rPr>
          <w:color w:val="333333"/>
          <w:spacing w:val="-3"/>
        </w:rPr>
        <w:t xml:space="preserve"> </w:t>
      </w:r>
      <w:r w:rsidRPr="002F7DB4">
        <w:rPr>
          <w:color w:val="333333"/>
        </w:rPr>
        <w:t>rispondenti a</w:t>
      </w:r>
      <w:r w:rsidRPr="002F7DB4">
        <w:rPr>
          <w:color w:val="333333"/>
          <w:spacing w:val="-2"/>
        </w:rPr>
        <w:t xml:space="preserve"> </w:t>
      </w:r>
      <w:r w:rsidRPr="002F7DB4">
        <w:rPr>
          <w:color w:val="333333"/>
        </w:rPr>
        <w:t>verità.</w:t>
      </w:r>
    </w:p>
    <w:p w:rsidR="00440781" w:rsidRPr="002F7DB4" w:rsidRDefault="00440781" w:rsidP="001379C2">
      <w:pPr>
        <w:pStyle w:val="BodyText"/>
        <w:ind w:left="120"/>
        <w:jc w:val="both"/>
        <w:rPr>
          <w:color w:val="333333"/>
        </w:rPr>
      </w:pPr>
    </w:p>
    <w:p w:rsidR="00440781" w:rsidRPr="002F7DB4" w:rsidRDefault="00440781" w:rsidP="001379C2">
      <w:pPr>
        <w:pStyle w:val="BodyText"/>
        <w:ind w:left="120"/>
        <w:jc w:val="both"/>
        <w:rPr>
          <w:color w:val="333333"/>
        </w:rPr>
      </w:pPr>
      <w:r w:rsidRPr="002F7DB4">
        <w:rPr>
          <w:color w:val="333333"/>
        </w:rPr>
        <w:t>In riferimento all’esito della presente richiesta, il richiedente è consapevole che verrà data comunicazione tramite PEC esclusivamente ai soggetti esclusi alla partecipazione alla procedura di co-programmazione e la cui domanda risulti incompleta. E’ consapevole, quindi, che nel caso in cui non riceva la suddetta comunicazione, si intende tacitamente ammesso a partecipare alla procedura di co-programmazione il cui calendario e fissato nelle seguenti giornate:</w:t>
      </w:r>
      <w:r w:rsidRPr="002F7DB4">
        <w:rPr>
          <w:b/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4</w:t>
      </w:r>
      <w:r w:rsidRPr="002F7DB4">
        <w:rPr>
          <w:b/>
          <w:color w:val="333333"/>
          <w:shd w:val="clear" w:color="auto" w:fill="FFFFFF"/>
        </w:rPr>
        <w:t xml:space="preserve"> -  </w:t>
      </w:r>
      <w:r w:rsidRPr="002F7DB4">
        <w:rPr>
          <w:color w:val="333333"/>
          <w:sz w:val="23"/>
          <w:szCs w:val="23"/>
        </w:rPr>
        <w:t>seguente calendario</w:t>
      </w:r>
      <w:r w:rsidRPr="002F7DB4">
        <w:rPr>
          <w:color w:val="333333"/>
        </w:rPr>
        <w:t xml:space="preserve">: </w:t>
      </w:r>
      <w:r w:rsidRPr="002F7DB4">
        <w:rPr>
          <w:color w:val="333333"/>
          <w:shd w:val="clear" w:color="auto" w:fill="FFFFFF"/>
        </w:rPr>
        <w:t>6 - 13 - 20 - 27 settembre ore 15.00 / 17.00</w:t>
      </w:r>
      <w:r w:rsidRPr="002F7DB4">
        <w:rPr>
          <w:color w:val="333333"/>
        </w:rPr>
        <w:t xml:space="preserve">, salvo diverse comunicazioni, il primo tavolo è previsto il 6 </w:t>
      </w:r>
      <w:r>
        <w:rPr>
          <w:color w:val="333333"/>
        </w:rPr>
        <w:t>settembre</w:t>
      </w:r>
      <w:r w:rsidRPr="002F7DB4">
        <w:rPr>
          <w:color w:val="333333"/>
        </w:rPr>
        <w:t xml:space="preserve"> alle ore 15.00 presso la sede del Comune di Monterotondo in piazza A. Frammartino.</w:t>
      </w:r>
    </w:p>
    <w:p w:rsidR="00440781" w:rsidRDefault="00440781">
      <w:pPr>
        <w:pStyle w:val="BodyText"/>
        <w:ind w:left="120"/>
      </w:pPr>
    </w:p>
    <w:p w:rsidR="00440781" w:rsidRDefault="00440781">
      <w:pPr>
        <w:pStyle w:val="BodyText"/>
        <w:ind w:left="120" w:right="138"/>
        <w:jc w:val="both"/>
      </w:pPr>
      <w:r>
        <w:t>Il sottoscritto dichiara, inoltre, di accettare che le comunicazioni riguardanti il calendario degli incontri di co-programmazione saranno pubblicate sul sito istituzionale del Comune di Monterotondo e che la pubblicazione avrà valore di notifica a tutti gli effetti.</w:t>
      </w:r>
    </w:p>
    <w:p w:rsidR="00440781" w:rsidRDefault="00440781">
      <w:pPr>
        <w:pStyle w:val="BodyText"/>
        <w:ind w:left="120" w:right="138"/>
        <w:jc w:val="both"/>
      </w:pPr>
      <w:r>
        <w:t>Ulteriori comunicazioni eventualmente necessarie nell’ambito della procedura di cui alla presente istruttoria di co-programmazione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intenderanno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validamente</w:t>
      </w:r>
      <w:r>
        <w:rPr>
          <w:spacing w:val="54"/>
        </w:rPr>
        <w:t xml:space="preserve"> </w:t>
      </w:r>
      <w:r>
        <w:t>inviate</w:t>
      </w:r>
      <w:r>
        <w:rPr>
          <w:spacing w:val="5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ricevute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trasmesse</w:t>
      </w:r>
      <w:r>
        <w:rPr>
          <w:spacing w:val="54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seguente  indirizzo</w:t>
      </w:r>
      <w:r>
        <w:rPr>
          <w:spacing w:val="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posta</w:t>
      </w:r>
      <w:r>
        <w:rPr>
          <w:spacing w:val="2"/>
        </w:rPr>
        <w:t xml:space="preserve"> </w:t>
      </w:r>
      <w:r>
        <w:t>elettronica</w:t>
      </w:r>
      <w:r>
        <w:rPr>
          <w:spacing w:val="2"/>
        </w:rPr>
        <w:t xml:space="preserve"> </w:t>
      </w:r>
      <w:r>
        <w:t>certificata</w:t>
      </w:r>
      <w:r>
        <w:rPr>
          <w:spacing w:val="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 xml:space="preserve">PEC: </w:t>
      </w:r>
    </w:p>
    <w:p w:rsidR="00440781" w:rsidRDefault="00440781">
      <w:pPr>
        <w:pStyle w:val="BodyText"/>
        <w:ind w:left="120" w:right="138"/>
        <w:jc w:val="both"/>
      </w:pPr>
      <w:hyperlink r:id="rId5" w:history="1">
        <w:r w:rsidRPr="002C6BC6">
          <w:rPr>
            <w:rStyle w:val="Hyperlink"/>
          </w:rPr>
          <w:t>comune.monterotondo.rm@pec.it</w:t>
        </w:r>
      </w:hyperlink>
    </w:p>
    <w:p w:rsidR="00440781" w:rsidRDefault="00440781" w:rsidP="00280AA6">
      <w:pPr>
        <w:pStyle w:val="BodyText"/>
        <w:spacing w:before="9"/>
        <w:rPr>
          <w:sz w:val="20"/>
        </w:rPr>
      </w:pPr>
      <w:r>
        <w:rPr>
          <w:noProof/>
          <w:lang w:eastAsia="it-IT"/>
        </w:rPr>
        <w:pict>
          <v:shape id="_x0000_s1026" style="position:absolute;margin-left:54pt;margin-top:12.45pt;width:99pt;height:.1pt;z-index:-251658240;mso-wrap-distance-left:0;mso-wrap-distance-right:0;mso-position-horizontal-relative:page" coordorigin="1080,249" coordsize="1980,0" path="m1080,249r1980,e" filled="f" strokeweight=".15911mm">
            <v:path arrowok="t"/>
            <w10:wrap type="topAndBottom" anchorx="page"/>
          </v:shape>
        </w:pict>
      </w:r>
    </w:p>
    <w:p w:rsidR="00440781" w:rsidRDefault="00440781">
      <w:pPr>
        <w:pStyle w:val="BodyText"/>
        <w:ind w:right="2326"/>
        <w:jc w:val="right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440781" w:rsidRDefault="00440781">
      <w:pPr>
        <w:pStyle w:val="BodyText"/>
        <w:spacing w:before="8"/>
        <w:rPr>
          <w:sz w:val="28"/>
        </w:rPr>
      </w:pPr>
      <w:r>
        <w:rPr>
          <w:noProof/>
          <w:lang w:eastAsia="it-IT"/>
        </w:rPr>
        <w:pict>
          <v:shape id="_x0000_s1027" style="position:absolute;margin-left:321.5pt;margin-top:18.7pt;width:198pt;height:.1pt;z-index:-251657216;mso-wrap-distance-left:0;mso-wrap-distance-right:0;mso-position-horizontal-relative:page" coordorigin="6430,374" coordsize="3960,0" path="m6430,374r3960,e" filled="f" strokeweight=".44pt">
            <v:path arrowok="t"/>
            <w10:wrap type="topAndBottom" anchorx="page"/>
          </v:shape>
        </w:pict>
      </w:r>
    </w:p>
    <w:p w:rsidR="00440781" w:rsidRDefault="00440781">
      <w:pPr>
        <w:pStyle w:val="BodyText"/>
        <w:spacing w:before="97"/>
        <w:ind w:right="1926"/>
        <w:jc w:val="right"/>
      </w:pPr>
      <w:r>
        <w:t>(timbro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firma)</w:t>
      </w:r>
    </w:p>
    <w:p w:rsidR="00440781" w:rsidRDefault="00440781">
      <w:pPr>
        <w:pStyle w:val="BodyText"/>
        <w:rPr>
          <w:sz w:val="24"/>
        </w:rPr>
      </w:pPr>
    </w:p>
    <w:p w:rsidR="00440781" w:rsidRPr="00280AA6" w:rsidRDefault="00440781">
      <w:pPr>
        <w:pStyle w:val="BodyText"/>
        <w:ind w:left="120" w:right="134"/>
        <w:jc w:val="both"/>
        <w:rPr>
          <w:sz w:val="18"/>
          <w:szCs w:val="18"/>
        </w:rPr>
      </w:pPr>
      <w:r w:rsidRPr="00280AA6">
        <w:rPr>
          <w:sz w:val="18"/>
          <w:szCs w:val="18"/>
        </w:rPr>
        <w:t>Il sottoscritto è informato, ai sensi del D.lgs n.196/2003, che i dati forniti con il presente modulo sono oggetto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di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trattamento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svolto,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con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senza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l’ausilio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di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strumenti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informatici,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nel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pieno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rispetto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della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normativa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richiamata</w:t>
      </w:r>
      <w:r w:rsidRPr="00280AA6">
        <w:rPr>
          <w:spacing w:val="-3"/>
          <w:sz w:val="18"/>
          <w:szCs w:val="18"/>
        </w:rPr>
        <w:t xml:space="preserve"> </w:t>
      </w:r>
      <w:r w:rsidRPr="00280AA6">
        <w:rPr>
          <w:sz w:val="18"/>
          <w:szCs w:val="18"/>
        </w:rPr>
        <w:t>nell’avviso pubblico.</w:t>
      </w:r>
    </w:p>
    <w:p w:rsidR="00440781" w:rsidRPr="00280AA6" w:rsidRDefault="00440781">
      <w:pPr>
        <w:pStyle w:val="BodyText"/>
        <w:ind w:left="120" w:right="148"/>
        <w:jc w:val="both"/>
        <w:rPr>
          <w:sz w:val="18"/>
          <w:szCs w:val="18"/>
        </w:rPr>
      </w:pPr>
      <w:r w:rsidRPr="00280AA6">
        <w:rPr>
          <w:sz w:val="18"/>
          <w:szCs w:val="18"/>
        </w:rPr>
        <w:t>Il sottoscritto acconsente esplicitamente all’utilizzo dei dati da parte dell’Amministrazione capitolina che si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riserva anche di raccogliere, trattare, comunicare e diffondere in forma aggregata i dati forniti, nei limiti e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secondo</w:t>
      </w:r>
      <w:r w:rsidRPr="00280AA6">
        <w:rPr>
          <w:spacing w:val="-3"/>
          <w:sz w:val="18"/>
          <w:szCs w:val="18"/>
        </w:rPr>
        <w:t xml:space="preserve"> </w:t>
      </w:r>
      <w:r w:rsidRPr="00280AA6">
        <w:rPr>
          <w:sz w:val="18"/>
          <w:szCs w:val="18"/>
        </w:rPr>
        <w:t>le</w:t>
      </w:r>
      <w:r w:rsidRPr="00280AA6">
        <w:rPr>
          <w:spacing w:val="-2"/>
          <w:sz w:val="18"/>
          <w:szCs w:val="18"/>
        </w:rPr>
        <w:t xml:space="preserve"> </w:t>
      </w:r>
      <w:r w:rsidRPr="00280AA6">
        <w:rPr>
          <w:sz w:val="18"/>
          <w:szCs w:val="18"/>
        </w:rPr>
        <w:t>disposizioni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di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legge</w:t>
      </w:r>
      <w:r w:rsidRPr="00280AA6">
        <w:rPr>
          <w:spacing w:val="-2"/>
          <w:sz w:val="18"/>
          <w:szCs w:val="18"/>
        </w:rPr>
        <w:t xml:space="preserve"> </w:t>
      </w:r>
      <w:r w:rsidRPr="00280AA6">
        <w:rPr>
          <w:sz w:val="18"/>
          <w:szCs w:val="18"/>
        </w:rPr>
        <w:t>vigenti.</w:t>
      </w:r>
    </w:p>
    <w:p w:rsidR="00440781" w:rsidRPr="00280AA6" w:rsidRDefault="00440781">
      <w:pPr>
        <w:pStyle w:val="BodyText"/>
        <w:rPr>
          <w:sz w:val="18"/>
          <w:szCs w:val="18"/>
        </w:rPr>
      </w:pPr>
    </w:p>
    <w:p w:rsidR="00440781" w:rsidRPr="00280AA6" w:rsidRDefault="00440781">
      <w:pPr>
        <w:tabs>
          <w:tab w:val="left" w:pos="1709"/>
          <w:tab w:val="left" w:pos="2167"/>
          <w:tab w:val="left" w:pos="2557"/>
          <w:tab w:val="left" w:pos="3109"/>
        </w:tabs>
        <w:spacing w:before="91"/>
        <w:ind w:left="120"/>
        <w:rPr>
          <w:sz w:val="18"/>
          <w:szCs w:val="18"/>
        </w:rPr>
      </w:pPr>
      <w:r w:rsidRPr="00280AA6">
        <w:rPr>
          <w:sz w:val="18"/>
          <w:szCs w:val="18"/>
          <w:u w:val="single"/>
        </w:rPr>
        <w:t xml:space="preserve"> </w:t>
      </w:r>
      <w:r w:rsidRPr="00280AA6">
        <w:rPr>
          <w:sz w:val="18"/>
          <w:szCs w:val="18"/>
          <w:u w:val="single"/>
        </w:rPr>
        <w:tab/>
      </w:r>
      <w:r w:rsidRPr="00280AA6">
        <w:rPr>
          <w:i/>
          <w:sz w:val="18"/>
          <w:szCs w:val="18"/>
        </w:rPr>
        <w:t>li</w:t>
      </w:r>
      <w:r w:rsidRPr="00280AA6">
        <w:rPr>
          <w:i/>
          <w:sz w:val="18"/>
          <w:szCs w:val="18"/>
          <w:u w:val="single"/>
        </w:rPr>
        <w:tab/>
      </w:r>
      <w:r w:rsidRPr="00280AA6">
        <w:rPr>
          <w:i/>
          <w:sz w:val="18"/>
          <w:szCs w:val="18"/>
        </w:rPr>
        <w:t>/</w:t>
      </w:r>
      <w:r w:rsidRPr="00280AA6">
        <w:rPr>
          <w:i/>
          <w:sz w:val="18"/>
          <w:szCs w:val="18"/>
          <w:u w:val="single"/>
        </w:rPr>
        <w:tab/>
      </w:r>
      <w:r w:rsidRPr="00280AA6">
        <w:rPr>
          <w:i/>
          <w:sz w:val="18"/>
          <w:szCs w:val="18"/>
        </w:rPr>
        <w:t>/</w:t>
      </w:r>
      <w:r w:rsidRPr="00280AA6">
        <w:rPr>
          <w:sz w:val="18"/>
          <w:szCs w:val="18"/>
          <w:u w:val="single"/>
        </w:rPr>
        <w:t xml:space="preserve"> </w:t>
      </w:r>
      <w:r w:rsidRPr="00280AA6">
        <w:rPr>
          <w:sz w:val="18"/>
          <w:szCs w:val="18"/>
          <w:u w:val="single"/>
        </w:rPr>
        <w:tab/>
      </w:r>
    </w:p>
    <w:p w:rsidR="00440781" w:rsidRPr="00280AA6" w:rsidRDefault="00440781">
      <w:pPr>
        <w:pStyle w:val="BodyText"/>
        <w:spacing w:before="127"/>
        <w:ind w:right="2326"/>
        <w:jc w:val="right"/>
        <w:rPr>
          <w:sz w:val="18"/>
          <w:szCs w:val="18"/>
        </w:rPr>
      </w:pPr>
      <w:r w:rsidRPr="00280AA6">
        <w:rPr>
          <w:sz w:val="18"/>
          <w:szCs w:val="18"/>
        </w:rPr>
        <w:t>In</w:t>
      </w:r>
      <w:r w:rsidRPr="00280AA6">
        <w:rPr>
          <w:spacing w:val="-2"/>
          <w:sz w:val="18"/>
          <w:szCs w:val="18"/>
        </w:rPr>
        <w:t xml:space="preserve"> </w:t>
      </w:r>
      <w:r w:rsidRPr="00280AA6">
        <w:rPr>
          <w:sz w:val="18"/>
          <w:szCs w:val="18"/>
        </w:rPr>
        <w:t>fede</w:t>
      </w:r>
    </w:p>
    <w:p w:rsidR="00440781" w:rsidRPr="00280AA6" w:rsidRDefault="00440781">
      <w:pPr>
        <w:pStyle w:val="BodyText"/>
        <w:spacing w:before="7"/>
        <w:rPr>
          <w:sz w:val="18"/>
          <w:szCs w:val="18"/>
        </w:rPr>
      </w:pPr>
      <w:r>
        <w:rPr>
          <w:noProof/>
          <w:lang w:eastAsia="it-IT"/>
        </w:rPr>
        <w:pict>
          <v:shape id="_x0000_s1028" style="position:absolute;margin-left:335.3pt;margin-top:18.7pt;width:170.5pt;height:.1pt;z-index:-251656192;mso-wrap-distance-left:0;mso-wrap-distance-right:0;mso-position-horizontal-relative:page" coordorigin="6706,374" coordsize="3410,0" path="m6706,374r3410,e" filled="f" strokeweight=".44pt">
            <v:path arrowok="t"/>
            <w10:wrap type="topAndBottom" anchorx="page"/>
          </v:shape>
        </w:pict>
      </w:r>
    </w:p>
    <w:p w:rsidR="00440781" w:rsidRPr="00280AA6" w:rsidRDefault="00440781">
      <w:pPr>
        <w:pStyle w:val="BodyText"/>
        <w:spacing w:before="97"/>
        <w:ind w:right="1926"/>
        <w:jc w:val="right"/>
        <w:rPr>
          <w:sz w:val="18"/>
          <w:szCs w:val="18"/>
        </w:rPr>
      </w:pPr>
      <w:r w:rsidRPr="00280AA6">
        <w:rPr>
          <w:sz w:val="18"/>
          <w:szCs w:val="18"/>
        </w:rPr>
        <w:t>(timbro</w:t>
      </w:r>
      <w:r w:rsidRPr="00280AA6">
        <w:rPr>
          <w:spacing w:val="-3"/>
          <w:sz w:val="18"/>
          <w:szCs w:val="18"/>
        </w:rPr>
        <w:t xml:space="preserve"> </w:t>
      </w:r>
      <w:r w:rsidRPr="00280AA6">
        <w:rPr>
          <w:sz w:val="18"/>
          <w:szCs w:val="18"/>
        </w:rPr>
        <w:t>e</w:t>
      </w:r>
      <w:r w:rsidRPr="00280AA6">
        <w:rPr>
          <w:spacing w:val="-4"/>
          <w:sz w:val="18"/>
          <w:szCs w:val="18"/>
        </w:rPr>
        <w:t xml:space="preserve"> </w:t>
      </w:r>
      <w:r w:rsidRPr="00280AA6">
        <w:rPr>
          <w:sz w:val="18"/>
          <w:szCs w:val="18"/>
        </w:rPr>
        <w:t>firma)</w:t>
      </w:r>
    </w:p>
    <w:sectPr w:rsidR="00440781" w:rsidRPr="00280AA6" w:rsidSect="00CC15E3">
      <w:pgSz w:w="11910" w:h="16840"/>
      <w:pgMar w:top="760" w:right="8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1EC"/>
    <w:multiLevelType w:val="hybridMultilevel"/>
    <w:tmpl w:val="FFFFFFFF"/>
    <w:lvl w:ilvl="0" w:tplc="8B1ADDC4">
      <w:numFmt w:val="bullet"/>
      <w:lvlText w:val="-"/>
      <w:lvlJc w:val="left"/>
      <w:pPr>
        <w:ind w:left="840" w:hanging="360"/>
      </w:pPr>
      <w:rPr>
        <w:rFonts w:ascii="Arial MT" w:eastAsia="Times New Roman" w:hAnsi="Arial MT" w:hint="default"/>
        <w:w w:val="100"/>
        <w:sz w:val="20"/>
      </w:rPr>
    </w:lvl>
    <w:lvl w:ilvl="1" w:tplc="31107EF6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3B34C8A0"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4E905C8E">
      <w:numFmt w:val="bullet"/>
      <w:lvlText w:val="•"/>
      <w:lvlJc w:val="left"/>
      <w:pPr>
        <w:ind w:left="3613" w:hanging="360"/>
      </w:pPr>
      <w:rPr>
        <w:rFonts w:hint="default"/>
      </w:rPr>
    </w:lvl>
    <w:lvl w:ilvl="4" w:tplc="0ED07CB4">
      <w:numFmt w:val="bullet"/>
      <w:lvlText w:val="•"/>
      <w:lvlJc w:val="left"/>
      <w:pPr>
        <w:ind w:left="4538" w:hanging="360"/>
      </w:pPr>
      <w:rPr>
        <w:rFonts w:hint="default"/>
      </w:rPr>
    </w:lvl>
    <w:lvl w:ilvl="5" w:tplc="9724C582"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B96634DE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A774B2D2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9AC6439A"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1">
    <w:nsid w:val="3BFB517B"/>
    <w:multiLevelType w:val="hybridMultilevel"/>
    <w:tmpl w:val="FFFFFFFF"/>
    <w:lvl w:ilvl="0" w:tplc="698820D2">
      <w:numFmt w:val="bullet"/>
      <w:lvlText w:val=""/>
      <w:lvlJc w:val="left"/>
      <w:pPr>
        <w:ind w:left="840" w:hanging="360"/>
      </w:pPr>
      <w:rPr>
        <w:rFonts w:ascii="Wingdings" w:eastAsia="Times New Roman" w:hAnsi="Wingdings" w:hint="default"/>
        <w:w w:val="100"/>
        <w:sz w:val="20"/>
      </w:rPr>
    </w:lvl>
    <w:lvl w:ilvl="1" w:tplc="8BCEF9B0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6CD46AE6"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75D63342">
      <w:numFmt w:val="bullet"/>
      <w:lvlText w:val="•"/>
      <w:lvlJc w:val="left"/>
      <w:pPr>
        <w:ind w:left="3613" w:hanging="360"/>
      </w:pPr>
      <w:rPr>
        <w:rFonts w:hint="default"/>
      </w:rPr>
    </w:lvl>
    <w:lvl w:ilvl="4" w:tplc="C5C0D9FE">
      <w:numFmt w:val="bullet"/>
      <w:lvlText w:val="•"/>
      <w:lvlJc w:val="left"/>
      <w:pPr>
        <w:ind w:left="4538" w:hanging="360"/>
      </w:pPr>
      <w:rPr>
        <w:rFonts w:hint="default"/>
      </w:rPr>
    </w:lvl>
    <w:lvl w:ilvl="5" w:tplc="9C4A448E"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62B88604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ABC2A748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1FC0503A">
      <w:numFmt w:val="bullet"/>
      <w:lvlText w:val="•"/>
      <w:lvlJc w:val="left"/>
      <w:pPr>
        <w:ind w:left="823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5E3"/>
    <w:rsid w:val="00003E24"/>
    <w:rsid w:val="00011991"/>
    <w:rsid w:val="000906BB"/>
    <w:rsid w:val="000A25D7"/>
    <w:rsid w:val="000B2656"/>
    <w:rsid w:val="0011728D"/>
    <w:rsid w:val="001379C2"/>
    <w:rsid w:val="00167B99"/>
    <w:rsid w:val="001F5D2C"/>
    <w:rsid w:val="002521B1"/>
    <w:rsid w:val="002771B0"/>
    <w:rsid w:val="00280AA6"/>
    <w:rsid w:val="002C6BC6"/>
    <w:rsid w:val="002F55E5"/>
    <w:rsid w:val="002F7DB4"/>
    <w:rsid w:val="00440781"/>
    <w:rsid w:val="00514078"/>
    <w:rsid w:val="005901DA"/>
    <w:rsid w:val="00641744"/>
    <w:rsid w:val="006671DA"/>
    <w:rsid w:val="0070034A"/>
    <w:rsid w:val="007917B8"/>
    <w:rsid w:val="008368CF"/>
    <w:rsid w:val="008507E5"/>
    <w:rsid w:val="00894839"/>
    <w:rsid w:val="008F11EB"/>
    <w:rsid w:val="00900F0A"/>
    <w:rsid w:val="00925A5A"/>
    <w:rsid w:val="0093514B"/>
    <w:rsid w:val="00987492"/>
    <w:rsid w:val="00A058F2"/>
    <w:rsid w:val="00A7429D"/>
    <w:rsid w:val="00A817C8"/>
    <w:rsid w:val="00A91507"/>
    <w:rsid w:val="00AE3017"/>
    <w:rsid w:val="00B44754"/>
    <w:rsid w:val="00B86829"/>
    <w:rsid w:val="00B87B50"/>
    <w:rsid w:val="00BA0135"/>
    <w:rsid w:val="00C37CCE"/>
    <w:rsid w:val="00CB1FDB"/>
    <w:rsid w:val="00CC15E3"/>
    <w:rsid w:val="00CF050E"/>
    <w:rsid w:val="00D07FC4"/>
    <w:rsid w:val="00D16B2D"/>
    <w:rsid w:val="00D43764"/>
    <w:rsid w:val="00D47DBE"/>
    <w:rsid w:val="00F535B7"/>
    <w:rsid w:val="00F6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E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C15E3"/>
    <w:pPr>
      <w:ind w:left="4454" w:right="445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034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CC15E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034A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CC15E3"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99"/>
    <w:rsid w:val="00CC15E3"/>
  </w:style>
  <w:style w:type="character" w:styleId="Hyperlink">
    <w:name w:val="Hyperlink"/>
    <w:basedOn w:val="DefaultParagraphFont"/>
    <w:uiPriority w:val="99"/>
    <w:rsid w:val="00280A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monterotondo.rm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797</Words>
  <Characters>4548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(NON SCRIVERE A MANO FAC-SIMILE DA RIPRODURRE SU CARTA INTESTATA DEL SOGGETTO PROPONENTE)</dc:title>
  <dc:subject/>
  <dc:creator/>
  <cp:keywords/>
  <dc:description/>
  <cp:lastModifiedBy>marco montanari</cp:lastModifiedBy>
  <cp:revision>17</cp:revision>
  <dcterms:created xsi:type="dcterms:W3CDTF">2022-07-14T14:11:00Z</dcterms:created>
  <dcterms:modified xsi:type="dcterms:W3CDTF">2022-08-01T11:20:00Z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